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6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1D1EC870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Saturday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March</w:t>
      </w:r>
      <w:r w:rsidR="00E27105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13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1</w:t>
      </w:r>
    </w:p>
    <w:p w14:paraId="69FE20E3" w14:textId="4D91B877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9E7DB3" w:rsidRPr="00374537">
        <w:rPr>
          <w:rStyle w:val="None"/>
          <w:rFonts w:ascii="Times New Roman" w:hAnsi="Times New Roman" w:hint="eastAsia"/>
          <w:b/>
          <w:bCs/>
          <w:color w:val="000000" w:themeColor="text1"/>
        </w:rPr>
        <w:t>Saturday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March</w:t>
      </w:r>
      <w:r w:rsidR="00E27105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27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1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5E765317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158A08E9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March 2</w:t>
      </w:r>
      <w:r w:rsidR="008F73C2" w:rsidRPr="00374537">
        <w:rPr>
          <w:rStyle w:val="None"/>
          <w:rFonts w:ascii="Times New Roman" w:hAnsi="Times New Roman"/>
          <w:color w:val="000000" w:themeColor="text1"/>
        </w:rPr>
        <w:t>0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2021.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 Non-members should apply for membership beforehand and pay</w:t>
      </w:r>
    </w:p>
    <w:p w14:paraId="7CA678F4" w14:textId="6B86ECEC" w:rsidR="009B071C" w:rsidRPr="00374537" w:rsidRDefault="00CB60DB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D43CD3" w:rsidRPr="00374537">
        <w:rPr>
          <w:rStyle w:val="None"/>
          <w:rFonts w:ascii="Times New Roman" w:hAnsi="Times New Roman"/>
          <w:color w:val="000000" w:themeColor="text1"/>
          <w:kern w:val="0"/>
        </w:rPr>
        <w:t>March</w:t>
      </w:r>
      <w:r w:rsidR="00E27105"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  <w:r w:rsidR="00D43CD3" w:rsidRPr="00374537">
        <w:rPr>
          <w:rStyle w:val="None"/>
          <w:rFonts w:ascii="Times New Roman" w:hAnsi="Times New Roman"/>
          <w:color w:val="000000" w:themeColor="text1"/>
          <w:kern w:val="0"/>
        </w:rPr>
        <w:t>20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D43CD3" w:rsidRPr="00374537">
        <w:rPr>
          <w:rStyle w:val="None"/>
          <w:rFonts w:ascii="Times New Roman" w:hAnsi="Times New Roman"/>
          <w:color w:val="000000" w:themeColor="text1"/>
          <w:kern w:val="0"/>
        </w:rPr>
        <w:t>1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MS Mincho" w:eastAsia="MS Mincho" w:hAnsi="MS Mincho" w:cs="MS Mincho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MS Mincho" w:hAnsi="MS Mincho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Committee.</w:t>
      </w:r>
      <w:r>
        <w:rPr>
          <w:rStyle w:val="None"/>
          <w:rFonts w:ascii="Times New Roman" w:hAnsi="Times New Roman"/>
          <w:i/>
          <w:iCs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8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 -</w:t>
      </w: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504395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March</w:t>
      </w:r>
      <w:r w:rsidR="00E27105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13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</w:t>
      </w:r>
    </w:p>
    <w:p w14:paraId="1B39F9E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</w:t>
      </w:r>
      <w:proofErr w:type="gramStart"/>
      <w:r>
        <w:rPr>
          <w:rStyle w:val="None"/>
          <w:rFonts w:ascii="Times New Roman" w:hAnsi="Times New Roman"/>
          <w:kern w:val="0"/>
        </w:rPr>
        <w:t>members;</w:t>
      </w:r>
      <w:proofErr w:type="gramEnd"/>
      <w:r>
        <w:rPr>
          <w:rStyle w:val="None"/>
          <w:rFonts w:ascii="Times New Roman" w:hAnsi="Times New Roman"/>
          <w:kern w:val="0"/>
        </w:rPr>
        <w:t xml:space="preserve">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lastRenderedPageBreak/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5424" w14:textId="77777777" w:rsidR="00CA074D" w:rsidRDefault="00CA074D">
      <w:r>
        <w:separator/>
      </w:r>
    </w:p>
  </w:endnote>
  <w:endnote w:type="continuationSeparator" w:id="0">
    <w:p w14:paraId="015CBD49" w14:textId="77777777" w:rsidR="00CA074D" w:rsidRDefault="00CA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001A" w14:textId="77777777" w:rsidR="00E27105" w:rsidRDefault="00E27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98170" w14:textId="77777777" w:rsidR="00E27105" w:rsidRDefault="00E27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93BDF" w14:textId="77777777" w:rsidR="00E27105" w:rsidRDefault="00E27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97C70" w14:textId="77777777" w:rsidR="00CA074D" w:rsidRDefault="00CA074D">
      <w:r>
        <w:separator/>
      </w:r>
    </w:p>
  </w:footnote>
  <w:footnote w:type="continuationSeparator" w:id="0">
    <w:p w14:paraId="1E8F5DAC" w14:textId="77777777" w:rsidR="00CA074D" w:rsidRDefault="00CA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EEA7" w14:textId="77777777" w:rsidR="00E27105" w:rsidRDefault="00E27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9B65" w14:textId="77777777" w:rsidR="00E27105" w:rsidRDefault="00E27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15E7" w14:textId="77777777" w:rsidR="00E27105" w:rsidRDefault="00E27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3089A"/>
    <w:rsid w:val="00096112"/>
    <w:rsid w:val="00141C90"/>
    <w:rsid w:val="00261B2A"/>
    <w:rsid w:val="00374537"/>
    <w:rsid w:val="00384D91"/>
    <w:rsid w:val="003E23BC"/>
    <w:rsid w:val="00477B91"/>
    <w:rsid w:val="00673A77"/>
    <w:rsid w:val="006926F4"/>
    <w:rsid w:val="008A5120"/>
    <w:rsid w:val="008F35D2"/>
    <w:rsid w:val="008F73C2"/>
    <w:rsid w:val="00926FE8"/>
    <w:rsid w:val="00944E7F"/>
    <w:rsid w:val="009B071C"/>
    <w:rsid w:val="009E7DB3"/>
    <w:rsid w:val="00A94D81"/>
    <w:rsid w:val="00AC7E38"/>
    <w:rsid w:val="00B84E79"/>
    <w:rsid w:val="00BF3F60"/>
    <w:rsid w:val="00CA074D"/>
    <w:rsid w:val="00CB60DB"/>
    <w:rsid w:val="00CF31EB"/>
    <w:rsid w:val="00D064C7"/>
    <w:rsid w:val="00D34B20"/>
    <w:rsid w:val="00D43CD3"/>
    <w:rsid w:val="00E27105"/>
    <w:rsid w:val="00E84604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minseisaku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iminseisaku.org/top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ternational@iminseisaku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Ksenia Golovina</cp:lastModifiedBy>
  <cp:revision>7</cp:revision>
  <dcterms:created xsi:type="dcterms:W3CDTF">2021-01-04T02:32:00Z</dcterms:created>
  <dcterms:modified xsi:type="dcterms:W3CDTF">2021-01-18T07:23:00Z</dcterms:modified>
</cp:coreProperties>
</file>